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95" w:rsidRPr="008E7995" w:rsidRDefault="008E7995" w:rsidP="008E7995">
      <w:pPr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proofErr w:type="spellStart"/>
      <w:r w:rsidRPr="008E7995">
        <w:rPr>
          <w:rFonts w:ascii="Arial" w:hAnsi="Arial" w:cs="Arial"/>
          <w:color w:val="000000"/>
          <w:sz w:val="20"/>
          <w:szCs w:val="20"/>
          <w:u w:val="single"/>
        </w:rPr>
        <w:t>Mensaje</w:t>
      </w:r>
      <w:proofErr w:type="spellEnd"/>
      <w:r w:rsidRPr="008E799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8E7995">
        <w:rPr>
          <w:rFonts w:ascii="Arial" w:hAnsi="Arial" w:cs="Arial"/>
          <w:color w:val="000000"/>
          <w:sz w:val="20"/>
          <w:szCs w:val="20"/>
          <w:u w:val="single"/>
        </w:rPr>
        <w:t>para</w:t>
      </w:r>
      <w:proofErr w:type="spellEnd"/>
      <w:r w:rsidRPr="008E7995">
        <w:rPr>
          <w:rFonts w:ascii="Arial" w:hAnsi="Arial" w:cs="Arial"/>
          <w:color w:val="000000"/>
          <w:sz w:val="20"/>
          <w:szCs w:val="20"/>
          <w:u w:val="single"/>
        </w:rPr>
        <w:t xml:space="preserve"> los </w:t>
      </w:r>
      <w:proofErr w:type="spellStart"/>
      <w:r w:rsidRPr="008E7995">
        <w:rPr>
          <w:rFonts w:ascii="Arial" w:hAnsi="Arial" w:cs="Arial"/>
          <w:color w:val="000000"/>
          <w:sz w:val="20"/>
          <w:szCs w:val="20"/>
          <w:u w:val="single"/>
        </w:rPr>
        <w:t>niños</w:t>
      </w:r>
      <w:proofErr w:type="spellEnd"/>
      <w:r w:rsidRPr="008E7995">
        <w:rPr>
          <w:rFonts w:ascii="Arial" w:hAnsi="Arial" w:cs="Arial"/>
          <w:color w:val="000000"/>
          <w:sz w:val="20"/>
          <w:szCs w:val="20"/>
          <w:u w:val="single"/>
        </w:rPr>
        <w:t xml:space="preserve"> Vol. 2:2</w:t>
      </w:r>
      <w:r>
        <w:rPr>
          <w:rFonts w:ascii="Arial" w:hAnsi="Arial" w:cs="Arial"/>
          <w:color w:val="000000"/>
          <w:sz w:val="20"/>
          <w:szCs w:val="20"/>
          <w:u w:val="single"/>
        </w:rPr>
        <w:t>2</w:t>
      </w:r>
      <w:r w:rsidRPr="008E7995">
        <w:rPr>
          <w:rFonts w:ascii="Arial" w:hAnsi="Arial" w:cs="Arial"/>
          <w:color w:val="000000"/>
          <w:sz w:val="20"/>
          <w:szCs w:val="20"/>
          <w:u w:val="single"/>
        </w:rPr>
        <w:t xml:space="preserve"> – Los </w:t>
      </w:r>
      <w:proofErr w:type="spellStart"/>
      <w:r w:rsidRPr="008E7995">
        <w:rPr>
          <w:rFonts w:ascii="Arial" w:hAnsi="Arial" w:cs="Arial"/>
          <w:color w:val="000000"/>
          <w:sz w:val="20"/>
          <w:szCs w:val="20"/>
          <w:u w:val="single"/>
        </w:rPr>
        <w:t>fundamentos</w:t>
      </w:r>
      <w:proofErr w:type="spellEnd"/>
      <w:r w:rsidRPr="008E7995">
        <w:rPr>
          <w:rFonts w:ascii="Arial" w:hAnsi="Arial" w:cs="Arial"/>
          <w:color w:val="000000"/>
          <w:sz w:val="20"/>
          <w:szCs w:val="20"/>
          <w:u w:val="single"/>
        </w:rPr>
        <w:t xml:space="preserve"> de </w:t>
      </w:r>
      <w:proofErr w:type="spellStart"/>
      <w:r w:rsidRPr="008E7995">
        <w:rPr>
          <w:rFonts w:ascii="Arial" w:hAnsi="Arial" w:cs="Arial"/>
          <w:color w:val="000000"/>
          <w:sz w:val="20"/>
          <w:szCs w:val="20"/>
          <w:u w:val="single"/>
        </w:rPr>
        <w:t>nuestra</w:t>
      </w:r>
      <w:proofErr w:type="spellEnd"/>
      <w:r w:rsidRPr="008E799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proofErr w:type="gramStart"/>
      <w:r w:rsidRPr="008E7995">
        <w:rPr>
          <w:rFonts w:ascii="Arial" w:hAnsi="Arial" w:cs="Arial"/>
          <w:color w:val="000000"/>
          <w:sz w:val="20"/>
          <w:szCs w:val="20"/>
          <w:u w:val="single"/>
        </w:rPr>
        <w:t>fe</w:t>
      </w:r>
      <w:proofErr w:type="spellEnd"/>
      <w:proofErr w:type="gramEnd"/>
      <w:r w:rsidRPr="008E799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8E7995">
        <w:rPr>
          <w:rFonts w:ascii="Arial" w:hAnsi="Arial" w:cs="Arial"/>
          <w:color w:val="000000"/>
          <w:sz w:val="20"/>
          <w:szCs w:val="20"/>
          <w:u w:val="single"/>
        </w:rPr>
        <w:t>cristiana</w:t>
      </w:r>
      <w:proofErr w:type="spellEnd"/>
      <w:r w:rsidRPr="008E7995">
        <w:rPr>
          <w:rFonts w:ascii="Arial" w:hAnsi="Arial" w:cs="Arial"/>
          <w:color w:val="000000"/>
          <w:sz w:val="20"/>
          <w:szCs w:val="20"/>
        </w:rPr>
        <w:t xml:space="preserve"> (Parte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8E7995">
        <w:rPr>
          <w:rFonts w:ascii="Arial" w:hAnsi="Arial" w:cs="Arial"/>
          <w:color w:val="000000"/>
          <w:sz w:val="20"/>
          <w:szCs w:val="20"/>
        </w:rPr>
        <w:t>)</w:t>
      </w:r>
    </w:p>
    <w:p w:rsidR="008A4459" w:rsidRDefault="008A4459" w:rsidP="008A4459">
      <w:pPr>
        <w:jc w:val="center"/>
      </w:pPr>
      <w:r w:rsidRPr="00BD17A0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8E7995">
        <w:rPr>
          <w:rFonts w:ascii="Arial" w:hAnsi="Arial" w:cs="Arial"/>
          <w:color w:val="000000"/>
          <w:sz w:val="20"/>
          <w:szCs w:val="20"/>
          <w:u w:val="single"/>
        </w:rPr>
        <w:t>Por</w:t>
      </w:r>
      <w:proofErr w:type="spellEnd"/>
      <w:r w:rsidR="008E7995">
        <w:rPr>
          <w:rFonts w:ascii="Arial" w:hAnsi="Arial" w:cs="Arial"/>
          <w:color w:val="000000"/>
          <w:sz w:val="20"/>
          <w:szCs w:val="20"/>
          <w:u w:val="single"/>
        </w:rPr>
        <w:t xml:space="preserve"> La </w:t>
      </w:r>
      <w:proofErr w:type="spellStart"/>
      <w:r w:rsidR="008E7995" w:rsidRPr="008E7995">
        <w:rPr>
          <w:rFonts w:ascii="Arial" w:hAnsi="Arial" w:cs="Arial"/>
          <w:color w:val="000000"/>
          <w:sz w:val="20"/>
          <w:szCs w:val="20"/>
          <w:u w:val="single"/>
        </w:rPr>
        <w:t>T</w:t>
      </w:r>
      <w:r w:rsidR="008E7995" w:rsidRPr="008E7995">
        <w:rPr>
          <w:rFonts w:ascii="Arial" w:eastAsia="MingLiU-ExtB" w:hAnsi="Arial" w:cs="Arial"/>
          <w:color w:val="000000"/>
          <w:sz w:val="20"/>
          <w:szCs w:val="20"/>
          <w:u w:val="single"/>
        </w:rPr>
        <w:t>ía</w:t>
      </w:r>
      <w:proofErr w:type="spellEnd"/>
      <w:r w:rsidRPr="00BD17A0">
        <w:rPr>
          <w:rFonts w:ascii="Arial" w:hAnsi="Arial" w:cs="Arial"/>
          <w:color w:val="000000"/>
          <w:sz w:val="20"/>
          <w:szCs w:val="20"/>
          <w:u w:val="single"/>
        </w:rPr>
        <w:t xml:space="preserve"> Shirley - </w:t>
      </w:r>
      <w:hyperlink r:id="rId5" w:history="1">
        <w:r w:rsidRPr="00BD17A0">
          <w:rPr>
            <w:rFonts w:ascii="Arial" w:hAnsi="Arial" w:cs="Arial"/>
            <w:color w:val="000000"/>
            <w:sz w:val="20"/>
            <w:szCs w:val="20"/>
            <w:u w:val="single"/>
          </w:rPr>
          <w:t>www.imofinc.org</w:t>
        </w:r>
      </w:hyperlink>
    </w:p>
    <w:p w:rsidR="008A4459" w:rsidRDefault="008A4459" w:rsidP="008A4459">
      <w:pPr>
        <w:jc w:val="center"/>
      </w:pPr>
    </w:p>
    <w:p w:rsidR="00530F95" w:rsidRDefault="00530F95" w:rsidP="00530F95">
      <w:pPr>
        <w:rPr>
          <w:rFonts w:ascii="Arial" w:hAnsi="Arial" w:cs="Arial"/>
          <w:sz w:val="20"/>
          <w:szCs w:val="20"/>
        </w:rPr>
      </w:pPr>
      <w:proofErr w:type="spellStart"/>
      <w:r w:rsidRPr="00530F95">
        <w:rPr>
          <w:rFonts w:ascii="Arial" w:hAnsi="Arial" w:cs="Arial"/>
          <w:sz w:val="20"/>
          <w:szCs w:val="20"/>
        </w:rPr>
        <w:t>Mientras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consideramos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cómo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enseñar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los </w:t>
      </w:r>
      <w:proofErr w:type="spellStart"/>
      <w:r w:rsidRPr="00530F95">
        <w:rPr>
          <w:rFonts w:ascii="Arial" w:hAnsi="Arial" w:cs="Arial"/>
          <w:sz w:val="20"/>
          <w:szCs w:val="20"/>
        </w:rPr>
        <w:t>niñitos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acerca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530F95">
        <w:rPr>
          <w:rFonts w:ascii="Arial" w:hAnsi="Arial" w:cs="Arial"/>
          <w:sz w:val="20"/>
          <w:szCs w:val="20"/>
        </w:rPr>
        <w:t>salvación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30F95">
        <w:rPr>
          <w:rFonts w:ascii="Arial" w:hAnsi="Arial" w:cs="Arial"/>
          <w:sz w:val="20"/>
          <w:szCs w:val="20"/>
        </w:rPr>
        <w:t>nuestras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creencias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30F95">
        <w:rPr>
          <w:rFonts w:ascii="Arial" w:hAnsi="Arial" w:cs="Arial"/>
          <w:sz w:val="20"/>
          <w:szCs w:val="20"/>
        </w:rPr>
        <w:t>cristianas</w:t>
      </w:r>
      <w:proofErr w:type="spellEnd"/>
      <w:proofErr w:type="gramEnd"/>
      <w:r w:rsidRPr="00530F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0F95">
        <w:rPr>
          <w:rFonts w:ascii="Arial" w:hAnsi="Arial" w:cs="Arial"/>
          <w:sz w:val="20"/>
          <w:szCs w:val="20"/>
        </w:rPr>
        <w:t>debemos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darnos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cuenta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su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capacidad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atención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corta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y </w:t>
      </w:r>
      <w:proofErr w:type="spellStart"/>
      <w:r w:rsidRPr="00530F95">
        <w:rPr>
          <w:rFonts w:ascii="Arial" w:hAnsi="Arial" w:cs="Arial"/>
          <w:sz w:val="20"/>
          <w:szCs w:val="20"/>
        </w:rPr>
        <w:t>entonces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mejor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buscar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momentos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adecuados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enseñanza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empezar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un base simple. A menudo </w:t>
      </w:r>
      <w:proofErr w:type="spellStart"/>
      <w:r w:rsidRPr="00530F95">
        <w:rPr>
          <w:rFonts w:ascii="Arial" w:hAnsi="Arial" w:cs="Arial"/>
          <w:sz w:val="20"/>
          <w:szCs w:val="20"/>
        </w:rPr>
        <w:t>estos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momentos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vienen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30F95">
        <w:rPr>
          <w:rFonts w:ascii="Arial" w:hAnsi="Arial" w:cs="Arial"/>
          <w:sz w:val="20"/>
          <w:szCs w:val="20"/>
        </w:rPr>
        <w:t>medio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nuestra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ocupada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vida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cotidiana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0F95">
        <w:rPr>
          <w:rFonts w:ascii="Arial" w:hAnsi="Arial" w:cs="Arial"/>
          <w:sz w:val="20"/>
          <w:szCs w:val="20"/>
        </w:rPr>
        <w:t>pero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cuandoquiera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nuestros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pequeñitos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hagan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una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pregunta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clave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porque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530F95">
        <w:rPr>
          <w:rFonts w:ascii="Arial" w:hAnsi="Arial" w:cs="Arial"/>
          <w:sz w:val="20"/>
          <w:szCs w:val="20"/>
        </w:rPr>
        <w:t>realmente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interesados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30F95">
        <w:rPr>
          <w:rFonts w:ascii="Arial" w:hAnsi="Arial" w:cs="Arial"/>
          <w:sz w:val="20"/>
          <w:szCs w:val="20"/>
        </w:rPr>
        <w:t>entonces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esto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530F95">
        <w:rPr>
          <w:rFonts w:ascii="Arial" w:hAnsi="Arial" w:cs="Arial"/>
          <w:sz w:val="20"/>
          <w:szCs w:val="20"/>
        </w:rPr>
        <w:t>mejor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momento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pararnos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30F95">
        <w:rPr>
          <w:rFonts w:ascii="Arial" w:hAnsi="Arial" w:cs="Arial"/>
          <w:sz w:val="20"/>
          <w:szCs w:val="20"/>
        </w:rPr>
        <w:t>abordarlo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si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posible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Pr="00530F95">
        <w:rPr>
          <w:rFonts w:ascii="Arial" w:hAnsi="Arial" w:cs="Arial"/>
          <w:sz w:val="20"/>
          <w:szCs w:val="20"/>
        </w:rPr>
        <w:t>mes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pasado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consideramos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530F95">
        <w:rPr>
          <w:rFonts w:ascii="Arial" w:hAnsi="Arial" w:cs="Arial"/>
          <w:sz w:val="20"/>
          <w:szCs w:val="20"/>
        </w:rPr>
        <w:t>salvación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30F95">
        <w:rPr>
          <w:rFonts w:ascii="Arial" w:hAnsi="Arial" w:cs="Arial"/>
          <w:sz w:val="20"/>
          <w:szCs w:val="20"/>
        </w:rPr>
        <w:t>nuestra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relación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continua con Dios </w:t>
      </w:r>
      <w:proofErr w:type="spellStart"/>
      <w:r w:rsidRPr="00530F95">
        <w:rPr>
          <w:rFonts w:ascii="Arial" w:hAnsi="Arial" w:cs="Arial"/>
          <w:sz w:val="20"/>
          <w:szCs w:val="20"/>
        </w:rPr>
        <w:t>tiene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cuatro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pasos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distintos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; el </w:t>
      </w:r>
      <w:proofErr w:type="spellStart"/>
      <w:r w:rsidRPr="00530F95">
        <w:rPr>
          <w:rFonts w:ascii="Arial" w:hAnsi="Arial" w:cs="Arial"/>
          <w:sz w:val="20"/>
          <w:szCs w:val="20"/>
        </w:rPr>
        <w:t>reconocimiento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nuestro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pecado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; el </w:t>
      </w:r>
      <w:proofErr w:type="spellStart"/>
      <w:r w:rsidRPr="00530F95">
        <w:rPr>
          <w:rFonts w:ascii="Arial" w:hAnsi="Arial" w:cs="Arial"/>
          <w:sz w:val="20"/>
          <w:szCs w:val="20"/>
        </w:rPr>
        <w:t>arrepentimiento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30F95">
        <w:rPr>
          <w:rFonts w:ascii="Arial" w:hAnsi="Arial" w:cs="Arial"/>
          <w:sz w:val="20"/>
          <w:szCs w:val="20"/>
        </w:rPr>
        <w:t>recibir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530F95">
        <w:rPr>
          <w:rFonts w:ascii="Arial" w:hAnsi="Arial" w:cs="Arial"/>
          <w:sz w:val="20"/>
          <w:szCs w:val="20"/>
        </w:rPr>
        <w:t>perdón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Dios; y </w:t>
      </w:r>
      <w:proofErr w:type="spellStart"/>
      <w:r w:rsidRPr="00530F95">
        <w:rPr>
          <w:rFonts w:ascii="Arial" w:hAnsi="Arial" w:cs="Arial"/>
          <w:sz w:val="20"/>
          <w:szCs w:val="20"/>
        </w:rPr>
        <w:t>tener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restorada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nuestra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relación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con Dios. </w:t>
      </w:r>
      <w:proofErr w:type="spellStart"/>
      <w:proofErr w:type="gramStart"/>
      <w:r w:rsidRPr="00530F95">
        <w:rPr>
          <w:rFonts w:ascii="Arial" w:hAnsi="Arial" w:cs="Arial"/>
          <w:sz w:val="20"/>
          <w:szCs w:val="20"/>
        </w:rPr>
        <w:t>Hablamas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r w:rsidRPr="00530F95">
        <w:rPr>
          <w:rFonts w:ascii="Arial" w:hAnsi="Arial" w:cs="Arial"/>
          <w:b/>
          <w:bCs/>
          <w:sz w:val="20"/>
          <w:szCs w:val="20"/>
        </w:rPr>
        <w:t xml:space="preserve">Santiago 4:17 </w:t>
      </w:r>
      <w:r w:rsidRPr="00530F95">
        <w:rPr>
          <w:rFonts w:ascii="Arial" w:hAnsi="Arial" w:cs="Arial"/>
          <w:b/>
          <w:sz w:val="20"/>
          <w:szCs w:val="20"/>
        </w:rPr>
        <w:t>“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Recuerden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pecado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 xml:space="preserve"> saber lo 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debe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hacer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luego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 xml:space="preserve"> no </w:t>
      </w:r>
      <w:proofErr w:type="spellStart"/>
      <w:r w:rsidRPr="00530F95">
        <w:rPr>
          <w:rFonts w:ascii="Arial" w:hAnsi="Arial" w:cs="Arial"/>
          <w:b/>
          <w:sz w:val="20"/>
          <w:szCs w:val="20"/>
        </w:rPr>
        <w:t>hacerlo</w:t>
      </w:r>
      <w:proofErr w:type="spellEnd"/>
      <w:r w:rsidRPr="00530F95">
        <w:rPr>
          <w:rFonts w:ascii="Arial" w:hAnsi="Arial" w:cs="Arial"/>
          <w:b/>
          <w:sz w:val="20"/>
          <w:szCs w:val="20"/>
        </w:rPr>
        <w:t>.”</w:t>
      </w:r>
      <w:proofErr w:type="gramEnd"/>
      <w:r w:rsidRPr="00530F95">
        <w:rPr>
          <w:rFonts w:ascii="Arial" w:hAnsi="Arial" w:cs="Arial"/>
          <w:sz w:val="20"/>
          <w:szCs w:val="20"/>
        </w:rPr>
        <w:t xml:space="preserve"> (NTV) </w:t>
      </w:r>
    </w:p>
    <w:p w:rsidR="002444F8" w:rsidRPr="00530F95" w:rsidRDefault="00530F95" w:rsidP="00530F95">
      <w:pPr>
        <w:ind w:firstLine="720"/>
        <w:rPr>
          <w:rFonts w:ascii="Arial" w:hAnsi="Arial" w:cs="Arial"/>
          <w:sz w:val="20"/>
          <w:szCs w:val="20"/>
        </w:rPr>
      </w:pPr>
      <w:r w:rsidRPr="00530F95">
        <w:rPr>
          <w:rFonts w:ascii="Arial" w:hAnsi="Arial" w:cs="Arial"/>
          <w:sz w:val="20"/>
          <w:szCs w:val="20"/>
        </w:rPr>
        <w:br/>
        <w:t xml:space="preserve">La </w:t>
      </w:r>
      <w:proofErr w:type="spellStart"/>
      <w:r w:rsidRPr="00530F95">
        <w:rPr>
          <w:rFonts w:ascii="Arial" w:hAnsi="Arial" w:cs="Arial"/>
          <w:sz w:val="20"/>
          <w:szCs w:val="20"/>
        </w:rPr>
        <w:t>Palabra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Dios </w:t>
      </w:r>
      <w:proofErr w:type="spellStart"/>
      <w:r w:rsidRPr="00530F95">
        <w:rPr>
          <w:rFonts w:ascii="Arial" w:hAnsi="Arial" w:cs="Arial"/>
          <w:sz w:val="20"/>
          <w:szCs w:val="20"/>
        </w:rPr>
        <w:t>nos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enseña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cómo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darnos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cuenta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0F95">
        <w:rPr>
          <w:rFonts w:ascii="Arial" w:hAnsi="Arial" w:cs="Arial"/>
          <w:sz w:val="20"/>
          <w:szCs w:val="20"/>
        </w:rPr>
        <w:t>del</w:t>
      </w:r>
      <w:proofErr w:type="gram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pecado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mucho </w:t>
      </w:r>
      <w:proofErr w:type="spellStart"/>
      <w:proofErr w:type="gramStart"/>
      <w:r w:rsidRPr="00530F95">
        <w:rPr>
          <w:rFonts w:ascii="Arial" w:hAnsi="Arial" w:cs="Arial"/>
          <w:sz w:val="20"/>
          <w:szCs w:val="20"/>
        </w:rPr>
        <w:t>como</w:t>
      </w:r>
      <w:proofErr w:type="spellEnd"/>
      <w:proofErr w:type="gramEnd"/>
      <w:r w:rsidRPr="00530F9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530F95">
        <w:rPr>
          <w:rFonts w:ascii="Arial" w:hAnsi="Arial" w:cs="Arial"/>
          <w:sz w:val="20"/>
          <w:szCs w:val="20"/>
        </w:rPr>
        <w:t>policía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tráfico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quien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nos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señalar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hicimos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una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vuelta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ilegal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30F95">
        <w:rPr>
          <w:rFonts w:ascii="Arial" w:hAnsi="Arial" w:cs="Arial"/>
          <w:sz w:val="20"/>
          <w:szCs w:val="20"/>
        </w:rPr>
        <w:t>Quizá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no lo </w:t>
      </w:r>
      <w:proofErr w:type="spellStart"/>
      <w:r w:rsidRPr="00530F95">
        <w:rPr>
          <w:rFonts w:ascii="Arial" w:hAnsi="Arial" w:cs="Arial"/>
          <w:sz w:val="20"/>
          <w:szCs w:val="20"/>
        </w:rPr>
        <w:t>supimos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antes </w:t>
      </w:r>
      <w:proofErr w:type="spellStart"/>
      <w:r w:rsidRPr="00530F95">
        <w:rPr>
          <w:rFonts w:ascii="Arial" w:hAnsi="Arial" w:cs="Arial"/>
          <w:sz w:val="20"/>
          <w:szCs w:val="20"/>
        </w:rPr>
        <w:t>pero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si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la ley en </w:t>
      </w:r>
      <w:proofErr w:type="spellStart"/>
      <w:r w:rsidRPr="00530F95">
        <w:rPr>
          <w:rFonts w:ascii="Arial" w:hAnsi="Arial" w:cs="Arial"/>
          <w:sz w:val="20"/>
          <w:szCs w:val="20"/>
        </w:rPr>
        <w:t>aquel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pueblo </w:t>
      </w:r>
      <w:proofErr w:type="spellStart"/>
      <w:r w:rsidRPr="00530F95">
        <w:rPr>
          <w:rFonts w:ascii="Arial" w:hAnsi="Arial" w:cs="Arial"/>
          <w:sz w:val="20"/>
          <w:szCs w:val="20"/>
        </w:rPr>
        <w:t>podríamos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recibir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castigo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(en </w:t>
      </w:r>
      <w:proofErr w:type="spellStart"/>
      <w:proofErr w:type="gramStart"/>
      <w:r w:rsidRPr="00530F95">
        <w:rPr>
          <w:rFonts w:ascii="Arial" w:hAnsi="Arial" w:cs="Arial"/>
          <w:sz w:val="20"/>
          <w:szCs w:val="20"/>
        </w:rPr>
        <w:t>este</w:t>
      </w:r>
      <w:proofErr w:type="spellEnd"/>
      <w:proofErr w:type="gram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caso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pagar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una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multa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530F95">
        <w:rPr>
          <w:rFonts w:ascii="Arial" w:hAnsi="Arial" w:cs="Arial"/>
          <w:sz w:val="20"/>
          <w:szCs w:val="20"/>
        </w:rPr>
        <w:t>Podríamos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solamente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recibir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0F95">
        <w:rPr>
          <w:rFonts w:ascii="Arial" w:hAnsi="Arial" w:cs="Arial"/>
          <w:sz w:val="20"/>
          <w:szCs w:val="20"/>
        </w:rPr>
        <w:t>un</w:t>
      </w:r>
      <w:proofErr w:type="gram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aviso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0F95">
        <w:rPr>
          <w:rFonts w:ascii="Arial" w:hAnsi="Arial" w:cs="Arial"/>
          <w:sz w:val="20"/>
          <w:szCs w:val="20"/>
        </w:rPr>
        <w:t>pero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ahora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sabemos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aquella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acción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rompe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la ley y </w:t>
      </w:r>
      <w:proofErr w:type="spellStart"/>
      <w:r w:rsidRPr="00530F95">
        <w:rPr>
          <w:rFonts w:ascii="Arial" w:hAnsi="Arial" w:cs="Arial"/>
          <w:sz w:val="20"/>
          <w:szCs w:val="20"/>
        </w:rPr>
        <w:t>merece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castigo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. Los </w:t>
      </w:r>
      <w:proofErr w:type="spellStart"/>
      <w:r w:rsidRPr="00530F95">
        <w:rPr>
          <w:rFonts w:ascii="Arial" w:hAnsi="Arial" w:cs="Arial"/>
          <w:sz w:val="20"/>
          <w:szCs w:val="20"/>
        </w:rPr>
        <w:t>niñitos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son </w:t>
      </w:r>
      <w:proofErr w:type="spellStart"/>
      <w:r w:rsidRPr="00530F95">
        <w:rPr>
          <w:rFonts w:ascii="Arial" w:hAnsi="Arial" w:cs="Arial"/>
          <w:sz w:val="20"/>
          <w:szCs w:val="20"/>
        </w:rPr>
        <w:t>dicho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todo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530F95">
        <w:rPr>
          <w:rFonts w:ascii="Arial" w:hAnsi="Arial" w:cs="Arial"/>
          <w:sz w:val="20"/>
          <w:szCs w:val="20"/>
        </w:rPr>
        <w:t>día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las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530F95">
        <w:rPr>
          <w:rFonts w:ascii="Arial" w:hAnsi="Arial" w:cs="Arial"/>
          <w:sz w:val="20"/>
          <w:szCs w:val="20"/>
        </w:rPr>
        <w:t>reglas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" – </w:t>
      </w:r>
      <w:proofErr w:type="spellStart"/>
      <w:r w:rsidRPr="00530F95">
        <w:rPr>
          <w:rFonts w:ascii="Arial" w:hAnsi="Arial" w:cs="Arial"/>
          <w:sz w:val="20"/>
          <w:szCs w:val="20"/>
        </w:rPr>
        <w:t>como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530F95">
        <w:rPr>
          <w:rFonts w:ascii="Arial" w:hAnsi="Arial" w:cs="Arial"/>
          <w:sz w:val="20"/>
          <w:szCs w:val="20"/>
        </w:rPr>
        <w:t>molestar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530F95">
        <w:rPr>
          <w:rFonts w:ascii="Arial" w:hAnsi="Arial" w:cs="Arial"/>
          <w:sz w:val="20"/>
          <w:szCs w:val="20"/>
        </w:rPr>
        <w:t>perro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30F95">
        <w:rPr>
          <w:rFonts w:ascii="Arial" w:hAnsi="Arial" w:cs="Arial"/>
          <w:sz w:val="20"/>
          <w:szCs w:val="20"/>
        </w:rPr>
        <w:t>hablar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30F95">
        <w:rPr>
          <w:rFonts w:ascii="Arial" w:hAnsi="Arial" w:cs="Arial"/>
          <w:sz w:val="20"/>
          <w:szCs w:val="20"/>
        </w:rPr>
        <w:t>voz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baja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; comer </w:t>
      </w:r>
      <w:proofErr w:type="spellStart"/>
      <w:r w:rsidRPr="00530F95">
        <w:rPr>
          <w:rFonts w:ascii="Arial" w:hAnsi="Arial" w:cs="Arial"/>
          <w:sz w:val="20"/>
          <w:szCs w:val="20"/>
        </w:rPr>
        <w:t>solamente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la mesa….Como padres a menudo </w:t>
      </w:r>
      <w:proofErr w:type="spellStart"/>
      <w:r w:rsidRPr="00530F95">
        <w:rPr>
          <w:rFonts w:ascii="Arial" w:hAnsi="Arial" w:cs="Arial"/>
          <w:sz w:val="20"/>
          <w:szCs w:val="20"/>
        </w:rPr>
        <w:t>nos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sentimos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estamos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siempre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corrigiéndoles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0F95">
        <w:rPr>
          <w:rFonts w:ascii="Arial" w:hAnsi="Arial" w:cs="Arial"/>
          <w:sz w:val="20"/>
          <w:szCs w:val="20"/>
        </w:rPr>
        <w:t>pero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continuamente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empujan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530F95">
        <w:rPr>
          <w:rFonts w:ascii="Arial" w:hAnsi="Arial" w:cs="Arial"/>
          <w:sz w:val="20"/>
          <w:szCs w:val="20"/>
        </w:rPr>
        <w:t>límites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y </w:t>
      </w:r>
      <w:proofErr w:type="spellStart"/>
      <w:r w:rsidRPr="00530F95">
        <w:rPr>
          <w:rFonts w:ascii="Arial" w:hAnsi="Arial" w:cs="Arial"/>
          <w:sz w:val="20"/>
          <w:szCs w:val="20"/>
        </w:rPr>
        <w:t>si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van a </w:t>
      </w:r>
      <w:proofErr w:type="spellStart"/>
      <w:r w:rsidRPr="00530F95">
        <w:rPr>
          <w:rFonts w:ascii="Arial" w:hAnsi="Arial" w:cs="Arial"/>
          <w:sz w:val="20"/>
          <w:szCs w:val="20"/>
        </w:rPr>
        <w:t>reconocer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su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530F95">
        <w:rPr>
          <w:rFonts w:ascii="Arial" w:hAnsi="Arial" w:cs="Arial"/>
          <w:sz w:val="20"/>
          <w:szCs w:val="20"/>
        </w:rPr>
        <w:t>pecado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530F95">
        <w:rPr>
          <w:rFonts w:ascii="Arial" w:hAnsi="Arial" w:cs="Arial"/>
          <w:sz w:val="20"/>
          <w:szCs w:val="20"/>
        </w:rPr>
        <w:t>debemos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consistentes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aprendan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las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consecuencias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530F95">
        <w:rPr>
          <w:rFonts w:ascii="Arial" w:hAnsi="Arial" w:cs="Arial"/>
          <w:sz w:val="20"/>
          <w:szCs w:val="20"/>
        </w:rPr>
        <w:t>desobedencia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>. 1 Juan 3:4</w:t>
      </w:r>
      <w:r w:rsidRPr="00530F95">
        <w:rPr>
          <w:rFonts w:ascii="Arial" w:hAnsi="Arial" w:cs="Arial"/>
          <w:sz w:val="20"/>
          <w:szCs w:val="20"/>
        </w:rPr>
        <w:t xml:space="preserve"> dice</w:t>
      </w:r>
      <w:r w:rsidRPr="00530F95">
        <w:rPr>
          <w:rFonts w:ascii="Arial" w:hAnsi="Arial" w:cs="Arial"/>
          <w:b/>
          <w:bCs/>
          <w:sz w:val="20"/>
          <w:szCs w:val="20"/>
        </w:rPr>
        <w:t xml:space="preserve">:  </w:t>
      </w:r>
      <w:r w:rsidRPr="00530F95">
        <w:rPr>
          <w:rFonts w:ascii="Arial" w:hAnsi="Arial" w:cs="Arial"/>
          <w:b/>
          <w:bCs/>
          <w:sz w:val="20"/>
          <w:szCs w:val="20"/>
          <w:vertAlign w:val="superscript"/>
        </w:rPr>
        <w:t>"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Todo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el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peca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viola la ley de Dios,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porque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todo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pecado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va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en contra de la ley de Dios;"</w:t>
      </w:r>
      <w:r w:rsidRPr="00530F95">
        <w:rPr>
          <w:rFonts w:ascii="Arial" w:hAnsi="Arial" w:cs="Arial"/>
          <w:sz w:val="20"/>
          <w:szCs w:val="20"/>
        </w:rPr>
        <w:t xml:space="preserve"> (NTV)</w:t>
      </w:r>
      <w:r w:rsidRPr="00530F95">
        <w:rPr>
          <w:rFonts w:ascii="Arial" w:hAnsi="Arial" w:cs="Arial"/>
          <w:sz w:val="20"/>
          <w:szCs w:val="20"/>
        </w:rPr>
        <w:br/>
      </w:r>
      <w:r w:rsidRPr="00530F95">
        <w:rPr>
          <w:rFonts w:ascii="Arial" w:hAnsi="Arial" w:cs="Arial"/>
          <w:sz w:val="20"/>
          <w:szCs w:val="20"/>
        </w:rPr>
        <w:br/>
      </w:r>
      <w:proofErr w:type="spellStart"/>
      <w:r w:rsidRPr="00530F95">
        <w:rPr>
          <w:rFonts w:ascii="Arial" w:hAnsi="Arial" w:cs="Arial"/>
          <w:sz w:val="20"/>
          <w:szCs w:val="20"/>
        </w:rPr>
        <w:t>Cuando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Dios </w:t>
      </w:r>
      <w:proofErr w:type="spellStart"/>
      <w:r w:rsidRPr="00530F95">
        <w:rPr>
          <w:rFonts w:ascii="Arial" w:hAnsi="Arial" w:cs="Arial"/>
          <w:sz w:val="20"/>
          <w:szCs w:val="20"/>
        </w:rPr>
        <w:t>empezó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sz w:val="20"/>
          <w:szCs w:val="20"/>
        </w:rPr>
        <w:t>enseñar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sz w:val="20"/>
          <w:szCs w:val="20"/>
        </w:rPr>
        <w:t>su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gente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los </w:t>
      </w:r>
      <w:proofErr w:type="spellStart"/>
      <w:r w:rsidRPr="00530F95">
        <w:rPr>
          <w:rFonts w:ascii="Arial" w:hAnsi="Arial" w:cs="Arial"/>
          <w:sz w:val="20"/>
          <w:szCs w:val="20"/>
        </w:rPr>
        <w:t>israelitas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30F95">
        <w:rPr>
          <w:rFonts w:ascii="Arial" w:hAnsi="Arial" w:cs="Arial"/>
          <w:sz w:val="20"/>
          <w:szCs w:val="20"/>
        </w:rPr>
        <w:t>acerca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la ley les </w:t>
      </w:r>
      <w:proofErr w:type="spellStart"/>
      <w:r w:rsidRPr="00530F95">
        <w:rPr>
          <w:rFonts w:ascii="Arial" w:hAnsi="Arial" w:cs="Arial"/>
          <w:sz w:val="20"/>
          <w:szCs w:val="20"/>
        </w:rPr>
        <w:t>dio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530F95">
        <w:rPr>
          <w:rFonts w:ascii="Arial" w:hAnsi="Arial" w:cs="Arial"/>
          <w:sz w:val="20"/>
          <w:szCs w:val="20"/>
        </w:rPr>
        <w:t>Diez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Mandamientos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Exodo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20.</w:t>
      </w:r>
      <w:r w:rsidRPr="00530F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0F95">
        <w:rPr>
          <w:rFonts w:ascii="Arial" w:hAnsi="Arial" w:cs="Arial"/>
          <w:sz w:val="20"/>
          <w:szCs w:val="20"/>
        </w:rPr>
        <w:t xml:space="preserve">En </w:t>
      </w:r>
      <w:proofErr w:type="spellStart"/>
      <w:r w:rsidRPr="00530F95">
        <w:rPr>
          <w:rFonts w:ascii="Arial" w:hAnsi="Arial" w:cs="Arial"/>
          <w:sz w:val="20"/>
          <w:szCs w:val="20"/>
        </w:rPr>
        <w:t>lugar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una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lista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lo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hacer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y no </w:t>
      </w:r>
      <w:proofErr w:type="spellStart"/>
      <w:r w:rsidRPr="00530F95">
        <w:rPr>
          <w:rFonts w:ascii="Arial" w:hAnsi="Arial" w:cs="Arial"/>
          <w:sz w:val="20"/>
          <w:szCs w:val="20"/>
        </w:rPr>
        <w:t>hacer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530F95">
        <w:rPr>
          <w:rFonts w:ascii="Arial" w:hAnsi="Arial" w:cs="Arial"/>
          <w:sz w:val="20"/>
          <w:szCs w:val="20"/>
        </w:rPr>
        <w:t>hecho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nos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guían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claramente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cómo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obedecer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Dios y </w:t>
      </w:r>
      <w:proofErr w:type="spellStart"/>
      <w:r w:rsidRPr="00530F95">
        <w:rPr>
          <w:rFonts w:ascii="Arial" w:hAnsi="Arial" w:cs="Arial"/>
          <w:sz w:val="20"/>
          <w:szCs w:val="20"/>
        </w:rPr>
        <w:t>reconocer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nuestros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pecados</w:t>
      </w:r>
      <w:proofErr w:type="spellEnd"/>
      <w:r w:rsidRPr="00530F95">
        <w:rPr>
          <w:rFonts w:ascii="Arial" w:hAnsi="Arial" w:cs="Arial"/>
          <w:sz w:val="20"/>
          <w:szCs w:val="20"/>
        </w:rPr>
        <w:t>.</w:t>
      </w:r>
      <w:proofErr w:type="gramEnd"/>
      <w:r w:rsidRPr="00530F95">
        <w:rPr>
          <w:rFonts w:ascii="Arial" w:hAnsi="Arial" w:cs="Arial"/>
          <w:sz w:val="20"/>
          <w:szCs w:val="20"/>
        </w:rPr>
        <w:t xml:space="preserve"> </w:t>
      </w:r>
      <w:hyperlink r:id="rId6" w:history="1">
        <w:proofErr w:type="gramStart"/>
        <w:r w:rsidRPr="00530F95">
          <w:rPr>
            <w:rFonts w:ascii="Arial" w:hAnsi="Arial" w:cs="Arial"/>
            <w:i/>
            <w:iCs/>
            <w:color w:val="0000CD"/>
            <w:sz w:val="20"/>
            <w:szCs w:val="20"/>
            <w:u w:val="single"/>
          </w:rPr>
          <w:t xml:space="preserve">“Las </w:t>
        </w:r>
        <w:proofErr w:type="spellStart"/>
        <w:r w:rsidRPr="00530F95">
          <w:rPr>
            <w:rFonts w:ascii="Arial" w:hAnsi="Arial" w:cs="Arial"/>
            <w:i/>
            <w:iCs/>
            <w:color w:val="0000CD"/>
            <w:sz w:val="20"/>
            <w:szCs w:val="20"/>
            <w:u w:val="single"/>
          </w:rPr>
          <w:t>reglas</w:t>
        </w:r>
        <w:proofErr w:type="spellEnd"/>
        <w:r w:rsidRPr="00530F95">
          <w:rPr>
            <w:rFonts w:ascii="Arial" w:hAnsi="Arial" w:cs="Arial"/>
            <w:i/>
            <w:iCs/>
            <w:color w:val="0000CD"/>
            <w:sz w:val="20"/>
            <w:szCs w:val="20"/>
            <w:u w:val="single"/>
          </w:rPr>
          <w:t xml:space="preserve"> de Dios </w:t>
        </w:r>
        <w:proofErr w:type="spellStart"/>
        <w:r w:rsidRPr="00530F95">
          <w:rPr>
            <w:rFonts w:ascii="Arial" w:hAnsi="Arial" w:cs="Arial"/>
            <w:i/>
            <w:iCs/>
            <w:color w:val="0000CD"/>
            <w:sz w:val="20"/>
            <w:szCs w:val="20"/>
            <w:u w:val="single"/>
          </w:rPr>
          <w:t>para</w:t>
        </w:r>
        <w:proofErr w:type="spellEnd"/>
        <w:r w:rsidRPr="00530F95">
          <w:rPr>
            <w:rFonts w:ascii="Arial" w:hAnsi="Arial" w:cs="Arial"/>
            <w:i/>
            <w:iCs/>
            <w:color w:val="0000CD"/>
            <w:sz w:val="20"/>
            <w:szCs w:val="20"/>
            <w:u w:val="single"/>
          </w:rPr>
          <w:t xml:space="preserve"> los </w:t>
        </w:r>
        <w:proofErr w:type="spellStart"/>
        <w:r w:rsidRPr="00530F95">
          <w:rPr>
            <w:rFonts w:ascii="Arial" w:hAnsi="Arial" w:cs="Arial"/>
            <w:i/>
            <w:iCs/>
            <w:color w:val="0000CD"/>
            <w:sz w:val="20"/>
            <w:szCs w:val="20"/>
            <w:u w:val="single"/>
          </w:rPr>
          <w:t>niños</w:t>
        </w:r>
        <w:proofErr w:type="spellEnd"/>
        <w:r w:rsidRPr="00530F95">
          <w:rPr>
            <w:rFonts w:ascii="Arial" w:hAnsi="Arial" w:cs="Arial"/>
            <w:i/>
            <w:iCs/>
            <w:color w:val="0000CD"/>
            <w:sz w:val="20"/>
            <w:szCs w:val="20"/>
            <w:u w:val="single"/>
          </w:rPr>
          <w:t>”</w:t>
        </w:r>
      </w:hyperlink>
      <w:r w:rsidRPr="00530F9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30F95">
        <w:rPr>
          <w:rFonts w:ascii="Arial" w:hAnsi="Arial" w:cs="Arial"/>
          <w:sz w:val="20"/>
          <w:szCs w:val="20"/>
        </w:rPr>
        <w:t>nuestra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página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web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una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enseñanza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moderna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los </w:t>
      </w:r>
      <w:proofErr w:type="spellStart"/>
      <w:r w:rsidRPr="00530F95">
        <w:rPr>
          <w:rFonts w:ascii="Arial" w:hAnsi="Arial" w:cs="Arial"/>
          <w:sz w:val="20"/>
          <w:szCs w:val="20"/>
        </w:rPr>
        <w:t>niños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puede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útil</w:t>
      </w:r>
      <w:proofErr w:type="spellEnd"/>
      <w:r w:rsidRPr="00530F95">
        <w:rPr>
          <w:rFonts w:ascii="Arial" w:hAnsi="Arial" w:cs="Arial"/>
          <w:sz w:val="20"/>
          <w:szCs w:val="20"/>
        </w:rPr>
        <w:t>.</w:t>
      </w:r>
      <w:proofErr w:type="gramEnd"/>
      <w:r w:rsidRPr="00530F9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30F95">
        <w:rPr>
          <w:rFonts w:ascii="Arial" w:hAnsi="Arial" w:cs="Arial"/>
          <w:sz w:val="20"/>
          <w:szCs w:val="20"/>
        </w:rPr>
        <w:t>lugar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tratar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enseñar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todos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los 10 </w:t>
      </w:r>
      <w:proofErr w:type="spellStart"/>
      <w:r w:rsidRPr="00530F95">
        <w:rPr>
          <w:rFonts w:ascii="Arial" w:hAnsi="Arial" w:cs="Arial"/>
          <w:sz w:val="20"/>
          <w:szCs w:val="20"/>
        </w:rPr>
        <w:t>mandamientos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los </w:t>
      </w:r>
      <w:proofErr w:type="spellStart"/>
      <w:r w:rsidRPr="00530F95">
        <w:rPr>
          <w:rFonts w:ascii="Arial" w:hAnsi="Arial" w:cs="Arial"/>
          <w:sz w:val="20"/>
          <w:szCs w:val="20"/>
        </w:rPr>
        <w:t>niñitos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(¡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pueden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tener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dificultad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30F95">
        <w:rPr>
          <w:rFonts w:ascii="Arial" w:hAnsi="Arial" w:cs="Arial"/>
          <w:sz w:val="20"/>
          <w:szCs w:val="20"/>
        </w:rPr>
        <w:t>entender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algunos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!) </w:t>
      </w:r>
      <w:proofErr w:type="spellStart"/>
      <w:r w:rsidRPr="00530F95">
        <w:rPr>
          <w:rFonts w:ascii="Arial" w:hAnsi="Arial" w:cs="Arial"/>
          <w:sz w:val="20"/>
          <w:szCs w:val="20"/>
        </w:rPr>
        <w:t>puede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mejor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enfocar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530F95">
        <w:rPr>
          <w:rFonts w:ascii="Arial" w:hAnsi="Arial" w:cs="Arial"/>
          <w:sz w:val="20"/>
          <w:szCs w:val="20"/>
        </w:rPr>
        <w:t>aquellos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más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aplicables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sz w:val="20"/>
          <w:szCs w:val="20"/>
        </w:rPr>
        <w:t>ellos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, </w:t>
      </w:r>
      <w:r w:rsidRPr="00530F95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Honra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tu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padre y a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tu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madre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>”</w:t>
      </w:r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0F95">
        <w:rPr>
          <w:rFonts w:ascii="Arial" w:hAnsi="Arial" w:cs="Arial"/>
          <w:sz w:val="20"/>
          <w:szCs w:val="20"/>
        </w:rPr>
        <w:t>un</w:t>
      </w:r>
      <w:proofErr w:type="gram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mando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sz w:val="20"/>
          <w:szCs w:val="20"/>
        </w:rPr>
        <w:t>respetar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30F95">
        <w:rPr>
          <w:rFonts w:ascii="Arial" w:hAnsi="Arial" w:cs="Arial"/>
          <w:sz w:val="20"/>
          <w:szCs w:val="20"/>
        </w:rPr>
        <w:t>obedecer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sz w:val="20"/>
          <w:szCs w:val="20"/>
        </w:rPr>
        <w:t>nuestros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padres – </w:t>
      </w:r>
      <w:proofErr w:type="spellStart"/>
      <w:r w:rsidRPr="00530F95">
        <w:rPr>
          <w:rFonts w:ascii="Arial" w:hAnsi="Arial" w:cs="Arial"/>
          <w:sz w:val="20"/>
          <w:szCs w:val="20"/>
        </w:rPr>
        <w:t>una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preparación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también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hacerlo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sz w:val="20"/>
          <w:szCs w:val="20"/>
        </w:rPr>
        <w:t>nuestro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Padre Celestial.  </w:t>
      </w:r>
      <w:r w:rsidRPr="00530F95">
        <w:rPr>
          <w:rFonts w:ascii="Arial" w:hAnsi="Arial" w:cs="Arial"/>
          <w:b/>
          <w:bCs/>
          <w:sz w:val="20"/>
          <w:szCs w:val="20"/>
        </w:rPr>
        <w:t>“No robes”</w:t>
      </w:r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una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regla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30F95">
        <w:rPr>
          <w:rFonts w:ascii="Arial" w:hAnsi="Arial" w:cs="Arial"/>
          <w:sz w:val="20"/>
          <w:szCs w:val="20"/>
        </w:rPr>
        <w:t>clara</w:t>
      </w:r>
      <w:proofErr w:type="spellEnd"/>
      <w:proofErr w:type="gram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más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fácil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entender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30F95">
        <w:rPr>
          <w:rFonts w:ascii="Arial" w:hAnsi="Arial" w:cs="Arial"/>
          <w:sz w:val="20"/>
          <w:szCs w:val="20"/>
        </w:rPr>
        <w:t>obedecer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si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primero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consideramos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530F95">
        <w:rPr>
          <w:rFonts w:ascii="Arial" w:hAnsi="Arial" w:cs="Arial"/>
          <w:sz w:val="20"/>
          <w:szCs w:val="20"/>
        </w:rPr>
        <w:t>último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mandamiento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r w:rsidRPr="00530F95">
        <w:rPr>
          <w:rFonts w:ascii="Arial" w:hAnsi="Arial" w:cs="Arial"/>
          <w:b/>
          <w:bCs/>
          <w:sz w:val="20"/>
          <w:szCs w:val="20"/>
        </w:rPr>
        <w:t xml:space="preserve">“No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codicies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>…”</w:t>
      </w:r>
      <w:r w:rsidRPr="00530F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0F95">
        <w:rPr>
          <w:rFonts w:ascii="Arial" w:hAnsi="Arial" w:cs="Arial"/>
          <w:sz w:val="20"/>
          <w:szCs w:val="20"/>
        </w:rPr>
        <w:t xml:space="preserve">Para </w:t>
      </w:r>
      <w:proofErr w:type="spellStart"/>
      <w:r w:rsidRPr="00530F95">
        <w:rPr>
          <w:rFonts w:ascii="Arial" w:hAnsi="Arial" w:cs="Arial"/>
          <w:sz w:val="20"/>
          <w:szCs w:val="20"/>
        </w:rPr>
        <w:t>ayudar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530F95">
        <w:rPr>
          <w:rFonts w:ascii="Arial" w:hAnsi="Arial" w:cs="Arial"/>
          <w:sz w:val="20"/>
          <w:szCs w:val="20"/>
        </w:rPr>
        <w:t>esto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debemos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enseñar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cómo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agradecido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por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tenemos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y no </w:t>
      </w:r>
      <w:proofErr w:type="spellStart"/>
      <w:r w:rsidRPr="00530F95">
        <w:rPr>
          <w:rFonts w:ascii="Arial" w:hAnsi="Arial" w:cs="Arial"/>
          <w:sz w:val="20"/>
          <w:szCs w:val="20"/>
        </w:rPr>
        <w:t>tener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celos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530F95">
        <w:rPr>
          <w:rFonts w:ascii="Arial" w:hAnsi="Arial" w:cs="Arial"/>
          <w:sz w:val="20"/>
          <w:szCs w:val="20"/>
        </w:rPr>
        <w:t>otros</w:t>
      </w:r>
      <w:proofErr w:type="spellEnd"/>
      <w:r w:rsidRPr="00530F95">
        <w:rPr>
          <w:rFonts w:ascii="Arial" w:hAnsi="Arial" w:cs="Arial"/>
          <w:sz w:val="20"/>
          <w:szCs w:val="20"/>
        </w:rPr>
        <w:t>.</w:t>
      </w:r>
      <w:proofErr w:type="gramEnd"/>
      <w:r w:rsidRPr="00530F95">
        <w:rPr>
          <w:rFonts w:ascii="Arial" w:hAnsi="Arial" w:cs="Arial"/>
          <w:sz w:val="20"/>
          <w:szCs w:val="20"/>
        </w:rPr>
        <w:br/>
      </w:r>
      <w:r w:rsidRPr="00530F95">
        <w:rPr>
          <w:rFonts w:ascii="Arial" w:hAnsi="Arial" w:cs="Arial"/>
          <w:sz w:val="20"/>
          <w:szCs w:val="20"/>
        </w:rPr>
        <w:br/>
      </w:r>
      <w:proofErr w:type="spellStart"/>
      <w:r w:rsidRPr="00530F95">
        <w:rPr>
          <w:rFonts w:ascii="Arial" w:hAnsi="Arial" w:cs="Arial"/>
          <w:sz w:val="20"/>
          <w:szCs w:val="20"/>
        </w:rPr>
        <w:t>Por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supuesto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Jesucristo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dio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530F95">
        <w:rPr>
          <w:rFonts w:ascii="Arial" w:hAnsi="Arial" w:cs="Arial"/>
          <w:sz w:val="20"/>
          <w:szCs w:val="20"/>
        </w:rPr>
        <w:t>resumen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la ley mucho </w:t>
      </w:r>
      <w:proofErr w:type="spellStart"/>
      <w:r w:rsidRPr="00530F95">
        <w:rPr>
          <w:rFonts w:ascii="Arial" w:hAnsi="Arial" w:cs="Arial"/>
          <w:sz w:val="20"/>
          <w:szCs w:val="20"/>
        </w:rPr>
        <w:t>más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simple en </w:t>
      </w:r>
      <w:r w:rsidRPr="00530F95">
        <w:rPr>
          <w:rFonts w:ascii="Arial" w:hAnsi="Arial" w:cs="Arial"/>
          <w:b/>
          <w:bCs/>
          <w:sz w:val="20"/>
          <w:szCs w:val="20"/>
        </w:rPr>
        <w:t>Mateo 7:12</w:t>
      </w:r>
      <w:proofErr w:type="gramStart"/>
      <w:r w:rsidRPr="00530F95">
        <w:rPr>
          <w:rFonts w:ascii="Arial" w:hAnsi="Arial" w:cs="Arial"/>
          <w:sz w:val="20"/>
          <w:szCs w:val="20"/>
        </w:rPr>
        <w:t> </w:t>
      </w:r>
      <w:r w:rsidRPr="00530F95">
        <w:rPr>
          <w:rFonts w:ascii="Arial" w:hAnsi="Arial" w:cs="Arial"/>
          <w:b/>
          <w:bCs/>
          <w:sz w:val="20"/>
          <w:szCs w:val="20"/>
        </w:rPr>
        <w:t xml:space="preserve"> "</w:t>
      </w:r>
      <w:proofErr w:type="spellStart"/>
      <w:proofErr w:type="gramEnd"/>
      <w:r w:rsidRPr="00530F95">
        <w:rPr>
          <w:rFonts w:ascii="Arial" w:hAnsi="Arial" w:cs="Arial"/>
          <w:b/>
          <w:bCs/>
          <w:sz w:val="20"/>
          <w:szCs w:val="20"/>
        </w:rPr>
        <w:t>Traten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a los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demás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como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ustedes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quieran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ser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tratados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porque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eso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nos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enseña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Biblia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.” </w:t>
      </w:r>
      <w:r w:rsidRPr="00530F95">
        <w:rPr>
          <w:rFonts w:ascii="Arial" w:hAnsi="Arial" w:cs="Arial"/>
          <w:sz w:val="20"/>
          <w:szCs w:val="20"/>
        </w:rPr>
        <w:t xml:space="preserve">(TLA)   </w:t>
      </w:r>
      <w:proofErr w:type="spellStart"/>
      <w:r w:rsidRPr="00530F95">
        <w:rPr>
          <w:rFonts w:ascii="Arial" w:hAnsi="Arial" w:cs="Arial"/>
          <w:sz w:val="20"/>
          <w:szCs w:val="20"/>
        </w:rPr>
        <w:t>Más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tarde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en </w:t>
      </w:r>
      <w:r w:rsidRPr="00530F95">
        <w:rPr>
          <w:rFonts w:ascii="Arial" w:hAnsi="Arial" w:cs="Arial"/>
          <w:b/>
          <w:bCs/>
          <w:sz w:val="20"/>
          <w:szCs w:val="20"/>
        </w:rPr>
        <w:t>Mateo 22:37-40</w:t>
      </w:r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Jesús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fue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preguntado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cuál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de los </w:t>
      </w:r>
      <w:proofErr w:type="spellStart"/>
      <w:r w:rsidRPr="00530F95">
        <w:rPr>
          <w:rFonts w:ascii="Arial" w:hAnsi="Arial" w:cs="Arial"/>
          <w:sz w:val="20"/>
          <w:szCs w:val="20"/>
        </w:rPr>
        <w:t>mandamientos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530F95">
        <w:rPr>
          <w:rFonts w:ascii="Arial" w:hAnsi="Arial" w:cs="Arial"/>
          <w:sz w:val="20"/>
          <w:szCs w:val="20"/>
        </w:rPr>
        <w:t>más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importante.Su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respuesta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fue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lo </w:t>
      </w:r>
      <w:proofErr w:type="spellStart"/>
      <w:r w:rsidRPr="00530F95">
        <w:rPr>
          <w:rFonts w:ascii="Arial" w:hAnsi="Arial" w:cs="Arial"/>
          <w:sz w:val="20"/>
          <w:szCs w:val="20"/>
        </w:rPr>
        <w:t>suficientemente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simple </w:t>
      </w:r>
      <w:proofErr w:type="spellStart"/>
      <w:r w:rsidRPr="00530F95">
        <w:rPr>
          <w:rFonts w:ascii="Arial" w:hAnsi="Arial" w:cs="Arial"/>
          <w:sz w:val="20"/>
          <w:szCs w:val="20"/>
        </w:rPr>
        <w:t>incluso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para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0F95">
        <w:rPr>
          <w:rFonts w:ascii="Arial" w:hAnsi="Arial" w:cs="Arial"/>
          <w:sz w:val="20"/>
          <w:szCs w:val="20"/>
        </w:rPr>
        <w:t>un</w:t>
      </w:r>
      <w:proofErr w:type="gram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niño</w:t>
      </w:r>
      <w:proofErr w:type="spell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sz w:val="20"/>
          <w:szCs w:val="20"/>
        </w:rPr>
        <w:t>entendiera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: “…El primer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mandamiento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, y el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más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importante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es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el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dice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así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>: “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Ama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tu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Dios con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todo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lo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piensas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y con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todo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lo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que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eres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>.”….</w:t>
      </w:r>
      <w:proofErr w:type="gramStart"/>
      <w:r w:rsidRPr="00530F95">
        <w:rPr>
          <w:rFonts w:ascii="Arial" w:hAnsi="Arial" w:cs="Arial"/>
          <w:b/>
          <w:bCs/>
          <w:sz w:val="20"/>
          <w:szCs w:val="20"/>
        </w:rPr>
        <w:t>y ..</w:t>
      </w:r>
      <w:proofErr w:type="gramEnd"/>
      <w:r w:rsidRPr="00530F9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30F95">
        <w:rPr>
          <w:rFonts w:ascii="Arial" w:hAnsi="Arial" w:cs="Arial"/>
          <w:b/>
          <w:bCs/>
          <w:sz w:val="20"/>
          <w:szCs w:val="20"/>
        </w:rPr>
        <w:t>“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Cada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uno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debe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amar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su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prójimo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como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se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ama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sí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mismo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>.”</w:t>
      </w:r>
      <w:proofErr w:type="gram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530F95">
        <w:rPr>
          <w:rFonts w:ascii="Arial" w:hAnsi="Arial" w:cs="Arial"/>
          <w:b/>
          <w:bCs/>
          <w:sz w:val="20"/>
          <w:szCs w:val="20"/>
        </w:rPr>
        <w:t xml:space="preserve">Toda la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enseñanza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de la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Biblia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se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basa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en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estos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 xml:space="preserve"> dos </w:t>
      </w:r>
      <w:proofErr w:type="spellStart"/>
      <w:r w:rsidRPr="00530F95">
        <w:rPr>
          <w:rFonts w:ascii="Arial" w:hAnsi="Arial" w:cs="Arial"/>
          <w:b/>
          <w:bCs/>
          <w:sz w:val="20"/>
          <w:szCs w:val="20"/>
        </w:rPr>
        <w:t>mandamientos</w:t>
      </w:r>
      <w:proofErr w:type="spellEnd"/>
      <w:r w:rsidRPr="00530F95">
        <w:rPr>
          <w:rFonts w:ascii="Arial" w:hAnsi="Arial" w:cs="Arial"/>
          <w:b/>
          <w:bCs/>
          <w:sz w:val="20"/>
          <w:szCs w:val="20"/>
        </w:rPr>
        <w:t>."</w:t>
      </w:r>
      <w:proofErr w:type="gramEnd"/>
      <w:r w:rsidRPr="00530F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0F95">
        <w:rPr>
          <w:rFonts w:ascii="Arial" w:hAnsi="Arial" w:cs="Arial"/>
          <w:sz w:val="20"/>
          <w:szCs w:val="20"/>
        </w:rPr>
        <w:t>(TLA</w:t>
      </w:r>
      <w:bookmarkStart w:id="0" w:name="_GoBack"/>
      <w:bookmarkEnd w:id="0"/>
      <w:r w:rsidRPr="00530F95">
        <w:rPr>
          <w:rFonts w:ascii="Arial" w:hAnsi="Arial" w:cs="Arial"/>
          <w:sz w:val="20"/>
          <w:szCs w:val="20"/>
        </w:rPr>
        <w:t>)</w:t>
      </w:r>
    </w:p>
    <w:sectPr w:rsidR="002444F8" w:rsidRPr="00530F95" w:rsidSect="008A4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59"/>
    <w:rsid w:val="00001E0B"/>
    <w:rsid w:val="000135C2"/>
    <w:rsid w:val="00023F53"/>
    <w:rsid w:val="00095F27"/>
    <w:rsid w:val="00117D64"/>
    <w:rsid w:val="00170C43"/>
    <w:rsid w:val="0019597B"/>
    <w:rsid w:val="001A1C26"/>
    <w:rsid w:val="001A66E6"/>
    <w:rsid w:val="001F645D"/>
    <w:rsid w:val="00223232"/>
    <w:rsid w:val="00224A5D"/>
    <w:rsid w:val="002444F8"/>
    <w:rsid w:val="002649AC"/>
    <w:rsid w:val="002E65B0"/>
    <w:rsid w:val="003818D5"/>
    <w:rsid w:val="003A06F5"/>
    <w:rsid w:val="004315B7"/>
    <w:rsid w:val="00454B90"/>
    <w:rsid w:val="00530F95"/>
    <w:rsid w:val="00582313"/>
    <w:rsid w:val="00585032"/>
    <w:rsid w:val="00591B84"/>
    <w:rsid w:val="00605C10"/>
    <w:rsid w:val="00614A80"/>
    <w:rsid w:val="00636591"/>
    <w:rsid w:val="006421F2"/>
    <w:rsid w:val="006A050F"/>
    <w:rsid w:val="007A7B64"/>
    <w:rsid w:val="00866327"/>
    <w:rsid w:val="008A4459"/>
    <w:rsid w:val="008D5C29"/>
    <w:rsid w:val="008E7995"/>
    <w:rsid w:val="0091350F"/>
    <w:rsid w:val="00923ED3"/>
    <w:rsid w:val="00962B15"/>
    <w:rsid w:val="009707BC"/>
    <w:rsid w:val="00976AA0"/>
    <w:rsid w:val="009834A7"/>
    <w:rsid w:val="00996EB8"/>
    <w:rsid w:val="009C4ABD"/>
    <w:rsid w:val="009D7AC4"/>
    <w:rsid w:val="009E645E"/>
    <w:rsid w:val="00A07569"/>
    <w:rsid w:val="00A21F40"/>
    <w:rsid w:val="00A24E54"/>
    <w:rsid w:val="00A305D0"/>
    <w:rsid w:val="00A6162A"/>
    <w:rsid w:val="00AC61DB"/>
    <w:rsid w:val="00AF7A32"/>
    <w:rsid w:val="00B25077"/>
    <w:rsid w:val="00B36FAA"/>
    <w:rsid w:val="00B45BCF"/>
    <w:rsid w:val="00BB34CA"/>
    <w:rsid w:val="00C95E49"/>
    <w:rsid w:val="00D275BC"/>
    <w:rsid w:val="00D63ED3"/>
    <w:rsid w:val="00D7164B"/>
    <w:rsid w:val="00DC0070"/>
    <w:rsid w:val="00DC7662"/>
    <w:rsid w:val="00E14136"/>
    <w:rsid w:val="00E73267"/>
    <w:rsid w:val="00EA0FB6"/>
    <w:rsid w:val="00F13ACD"/>
    <w:rsid w:val="00F374E9"/>
    <w:rsid w:val="00F57623"/>
    <w:rsid w:val="00F6597E"/>
    <w:rsid w:val="00F82F2A"/>
    <w:rsid w:val="00F96E19"/>
    <w:rsid w:val="00FA31C5"/>
    <w:rsid w:val="00FB349A"/>
    <w:rsid w:val="00FB3BBC"/>
    <w:rsid w:val="00FC219C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B25077"/>
  </w:style>
  <w:style w:type="character" w:customStyle="1" w:styleId="text">
    <w:name w:val="text"/>
    <w:basedOn w:val="DefaultParagraphFont"/>
    <w:rsid w:val="00B25077"/>
  </w:style>
  <w:style w:type="character" w:styleId="Hyperlink">
    <w:name w:val="Hyperlink"/>
    <w:basedOn w:val="DefaultParagraphFont"/>
    <w:uiPriority w:val="99"/>
    <w:unhideWhenUsed/>
    <w:rsid w:val="00B25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B25077"/>
  </w:style>
  <w:style w:type="character" w:customStyle="1" w:styleId="text">
    <w:name w:val="text"/>
    <w:basedOn w:val="DefaultParagraphFont"/>
    <w:rsid w:val="00B25077"/>
  </w:style>
  <w:style w:type="character" w:styleId="Hyperlink">
    <w:name w:val="Hyperlink"/>
    <w:basedOn w:val="DefaultParagraphFont"/>
    <w:uiPriority w:val="99"/>
    <w:unhideWhenUsed/>
    <w:rsid w:val="00B25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ofinc.org/hp_wordpress/?page_id=183" TargetMode="External"/><Relationship Id="rId5" Type="http://schemas.openxmlformats.org/officeDocument/2006/relationships/hyperlink" Target="http://www.imof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6</cp:revision>
  <dcterms:created xsi:type="dcterms:W3CDTF">2018-03-31T18:41:00Z</dcterms:created>
  <dcterms:modified xsi:type="dcterms:W3CDTF">2018-04-04T17:44:00Z</dcterms:modified>
</cp:coreProperties>
</file>